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957EE5D" wp14:paraId="364786CA" wp14:textId="5B60F8E1">
      <w:pPr>
        <w:pStyle w:val="Heading1"/>
        <w:keepNext w:val="1"/>
        <w:keepLines w:val="1"/>
        <w:spacing w:before="240"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</w:pPr>
      <w:r w:rsidRPr="4957EE5D" w:rsidR="3324B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202</w:t>
      </w:r>
      <w:r w:rsidRPr="4957EE5D" w:rsidR="296263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6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</w:t>
      </w:r>
      <w:r w:rsidRPr="4957EE5D" w:rsidR="67F22E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Big I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Illinois Holiday Schedule</w:t>
      </w:r>
    </w:p>
    <w:p xmlns:wp14="http://schemas.microsoft.com/office/word/2010/wordml" w:rsidP="4957EE5D" wp14:paraId="3243625F" wp14:textId="3DDE7330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4957EE5D" w:rsidR="000B8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2026 – </w:t>
      </w:r>
      <w:r w:rsidRPr="4957EE5D" w:rsidR="75EAFB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NY – Closing </w:t>
      </w:r>
      <w:r w:rsidRPr="4957EE5D" w:rsidR="75EAFB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@</w:t>
      </w:r>
      <w:r w:rsidRPr="4957EE5D" w:rsidR="75EAFB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noon on Eve and closed all day New Years Day</w:t>
      </w:r>
      <w:r w:rsidRPr="4957EE5D" w:rsidR="000B8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>
        <w:br/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Year’s Day - Office Closed Monday, January 1, 202</w:t>
      </w:r>
      <w:r w:rsidRPr="4957EE5D" w:rsidR="50BAA1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957EE5D" wp14:paraId="5C0D6533" wp14:textId="77E7FDB8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Martin Luther King Day - Office Closed Monday, January </w:t>
      </w:r>
      <w:r w:rsidRPr="4957EE5D" w:rsidR="13C031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</w:t>
      </w:r>
      <w:r w:rsidRPr="4957EE5D" w:rsidR="3F14B5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856C578" wp14:paraId="7B023B63" wp14:textId="6F1E603D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56C578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President’s Day - Office Closed Monday, February 1</w:t>
      </w:r>
      <w:r w:rsidRPr="4856C578" w:rsidR="5185A8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4856C578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</w:t>
      </w:r>
      <w:r w:rsidRPr="4856C578" w:rsidR="51C332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957EE5D" wp14:paraId="4EA85F4A" wp14:textId="3491315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Memorial Day - Office Closed Monday, May 2</w:t>
      </w:r>
      <w:r w:rsidRPr="4957EE5D" w:rsidR="475C26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957EE5D" w:rsidR="7CBA80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4957EE5D" w:rsidR="155B42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957EE5D" wp14:paraId="0007049F" wp14:textId="7A84B64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7EE5D" w:rsidR="523DB1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Closed on Monday, July 6th</w:t>
      </w:r>
      <w:r>
        <w:br/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Independence Day - Office Closed Friday, July </w:t>
      </w:r>
      <w:r w:rsidRPr="4957EE5D" w:rsidR="05E785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957EE5D" w:rsidR="3324B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4957EE5D" w:rsidR="0886DA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957EE5D" wp14:paraId="021AC30F" wp14:textId="3C2E729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Labor Day - Office Closed Monday, September </w:t>
      </w:r>
      <w:r w:rsidRPr="4957EE5D" w:rsidR="10DC30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957EE5D" w:rsidR="3324B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4957EE5D" w:rsidR="0ECC2A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856C578" wp14:paraId="02CB7D48" wp14:textId="0F309A2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56C578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Veterans Day - Office Close</w:t>
      </w:r>
      <w:r w:rsidRPr="4856C578" w:rsidR="76646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4856C578" w:rsidR="241041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56C578" w:rsidR="4DFB95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</w:t>
      </w:r>
      <w:r w:rsidRPr="4856C578" w:rsidR="241041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sday</w:t>
      </w:r>
      <w:r w:rsidRPr="4856C578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November 11, </w:t>
      </w:r>
      <w:r w:rsidRPr="4856C578" w:rsidR="3324B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4856C578" w:rsidR="27AF71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4957EE5D" wp14:paraId="0DD05515" wp14:textId="7A40F11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Thanksgiving - Office Closed Thursday</w:t>
      </w:r>
      <w:r w:rsidRPr="4957EE5D" w:rsidR="1D942A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Friday, November 2</w:t>
      </w:r>
      <w:r w:rsidRPr="4957EE5D" w:rsidR="0498BC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-2</w:t>
      </w:r>
      <w:r w:rsidRPr="4957EE5D" w:rsidR="372B78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957EE5D" w:rsidR="3324B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4957EE5D" w:rsidR="779B9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957EE5D" wp14:paraId="26C1B760" wp14:textId="1956DD4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7EE5D" w:rsidR="197E8A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Christmas and NYE 2026 – Closed Thursday and Friday</w:t>
      </w:r>
      <w:r>
        <w:br/>
      </w:r>
      <w:r w:rsidRPr="4957EE5D" w:rsidR="43A25C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ristmas - Office Closing </w:t>
      </w:r>
      <w:r w:rsidRPr="4957EE5D" w:rsidR="3A7569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Thur</w:t>
      </w:r>
      <w:r w:rsidRPr="4957EE5D" w:rsidR="691439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day, December 24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4957EE5D" w:rsidR="234465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</w:t>
      </w:r>
      <w:r w:rsidRPr="4957EE5D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December 25, </w:t>
      </w:r>
      <w:r w:rsidRPr="4957EE5D" w:rsidR="3324B1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4957EE5D" w:rsidR="7A1613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57F18A27" wp14:paraId="4BC2A40F" wp14:textId="3A9DC9B0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7F18A27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Year’s Day - Office Closing at Noon </w:t>
      </w:r>
      <w:r w:rsidRPr="57F18A27" w:rsidR="2A7EA7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Wednes</w:t>
      </w:r>
      <w:r w:rsidRPr="57F18A27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day, December 31</w:t>
      </w:r>
      <w:r w:rsidRPr="57F18A27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57F18A27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Closed </w:t>
      </w:r>
      <w:r w:rsidRPr="57F18A27" w:rsidR="4D499F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Thur</w:t>
      </w:r>
      <w:r w:rsidRPr="57F18A27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sday, January 1, 202</w:t>
      </w:r>
      <w:r w:rsidRPr="57F18A27" w:rsidR="055908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57F18A27" w:rsidR="3CE61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FA7B25F" wp14:paraId="77249005" wp14:textId="7682CA5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A7B25F" w:rsidR="3CE61B7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full-time, regular employees receive one floating holiday per fiscal year, in addition to the listed paid holidays. The floating holiday may be used only for a religious, cultural, state, or federal holiday during which IIA of IL remains open.  </w:t>
      </w:r>
    </w:p>
    <w:p xmlns:wp14="http://schemas.microsoft.com/office/word/2010/wordml" w:rsidP="5FA7B25F" wp14:paraId="6C9CBD97" wp14:textId="05272E5F">
      <w:pPr>
        <w:spacing w:after="15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949"/>
          <w:sz w:val="24"/>
          <w:szCs w:val="24"/>
          <w:lang w:val="en-US"/>
        </w:rPr>
      </w:pPr>
      <w:r w:rsidRPr="5FA7B25F" w:rsidR="3CE61B7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94949"/>
          <w:sz w:val="24"/>
          <w:szCs w:val="24"/>
          <w:lang w:val="en-US"/>
        </w:rPr>
        <w:t xml:space="preserve">Employees must notify the Director of HR of their intent to use the floating holiday and should have the day off approved in advance by their immediate supervisor, if applicable. </w:t>
      </w:r>
    </w:p>
    <w:p xmlns:wp14="http://schemas.microsoft.com/office/word/2010/wordml" w:rsidP="5FA7B25F" wp14:paraId="105F47AC" wp14:textId="1C81CA6F">
      <w:pPr>
        <w:spacing w:after="16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A7B25F" w:rsidR="3CE61B7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Floating holidays will not be carried over to the next fiscal year, nor may they be cashed out if not taken, nor paid upon termination of employment.</w:t>
      </w:r>
    </w:p>
    <w:p xmlns:wp14="http://schemas.microsoft.com/office/word/2010/wordml" wp14:paraId="2C078E63" wp14:textId="28648B1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34C54"/>
    <w:rsid w:val="000B888E"/>
    <w:rsid w:val="0498BC1A"/>
    <w:rsid w:val="05590850"/>
    <w:rsid w:val="05C02064"/>
    <w:rsid w:val="05E78510"/>
    <w:rsid w:val="0886DA7D"/>
    <w:rsid w:val="0899E70F"/>
    <w:rsid w:val="09C2E497"/>
    <w:rsid w:val="0A60F3AE"/>
    <w:rsid w:val="0BA7601A"/>
    <w:rsid w:val="0ECC2A66"/>
    <w:rsid w:val="10DC302D"/>
    <w:rsid w:val="13C031AD"/>
    <w:rsid w:val="155B4270"/>
    <w:rsid w:val="177B16A0"/>
    <w:rsid w:val="1833BDA7"/>
    <w:rsid w:val="197E8A8F"/>
    <w:rsid w:val="1D942A0B"/>
    <w:rsid w:val="1E8B8A35"/>
    <w:rsid w:val="228E111F"/>
    <w:rsid w:val="23446531"/>
    <w:rsid w:val="24104187"/>
    <w:rsid w:val="26DEF6B6"/>
    <w:rsid w:val="274C3A7A"/>
    <w:rsid w:val="27AF71AA"/>
    <w:rsid w:val="28FAC542"/>
    <w:rsid w:val="2962634A"/>
    <w:rsid w:val="2A7EA7DE"/>
    <w:rsid w:val="2F556AB4"/>
    <w:rsid w:val="308EEDC4"/>
    <w:rsid w:val="32B1C2F5"/>
    <w:rsid w:val="3324B124"/>
    <w:rsid w:val="33319693"/>
    <w:rsid w:val="372B7896"/>
    <w:rsid w:val="38E22A29"/>
    <w:rsid w:val="3A756956"/>
    <w:rsid w:val="3CE61B7C"/>
    <w:rsid w:val="3F14B59A"/>
    <w:rsid w:val="411EC003"/>
    <w:rsid w:val="43A25CF4"/>
    <w:rsid w:val="45A66F65"/>
    <w:rsid w:val="463A3652"/>
    <w:rsid w:val="475C2610"/>
    <w:rsid w:val="4856C578"/>
    <w:rsid w:val="4957EE5D"/>
    <w:rsid w:val="4A11260A"/>
    <w:rsid w:val="4D499FF3"/>
    <w:rsid w:val="4DFB9571"/>
    <w:rsid w:val="4F3799BE"/>
    <w:rsid w:val="50BAA1C6"/>
    <w:rsid w:val="5185A8CD"/>
    <w:rsid w:val="51C3324E"/>
    <w:rsid w:val="523DB1EE"/>
    <w:rsid w:val="55101A8B"/>
    <w:rsid w:val="579A3DB2"/>
    <w:rsid w:val="57F18A27"/>
    <w:rsid w:val="5BD95BA8"/>
    <w:rsid w:val="5FA7B25F"/>
    <w:rsid w:val="614C1EF6"/>
    <w:rsid w:val="6170A404"/>
    <w:rsid w:val="62BF85A5"/>
    <w:rsid w:val="67F22EDB"/>
    <w:rsid w:val="681F1B73"/>
    <w:rsid w:val="68EFB70B"/>
    <w:rsid w:val="691439DF"/>
    <w:rsid w:val="70E12142"/>
    <w:rsid w:val="74B12B5E"/>
    <w:rsid w:val="758A89E1"/>
    <w:rsid w:val="75EAFBC4"/>
    <w:rsid w:val="76646284"/>
    <w:rsid w:val="770D9E5C"/>
    <w:rsid w:val="779B9739"/>
    <w:rsid w:val="79A34C54"/>
    <w:rsid w:val="7A16137B"/>
    <w:rsid w:val="7CBA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4C54"/>
  <w15:chartTrackingRefBased/>
  <w15:docId w15:val="{8535115E-C65B-4F86-B246-DD07918F80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C7579E1AB1A41BE46994594C1E892" ma:contentTypeVersion="20" ma:contentTypeDescription="Create a new document." ma:contentTypeScope="" ma:versionID="b7afd240632d2fdacfb051ddddc4212f">
  <xsd:schema xmlns:xsd="http://www.w3.org/2001/XMLSchema" xmlns:xs="http://www.w3.org/2001/XMLSchema" xmlns:p="http://schemas.microsoft.com/office/2006/metadata/properties" xmlns:ns2="dca61381-bd86-48fe-a17e-d0e414a94956" xmlns:ns3="5e53b1ff-3d33-4922-bf64-dbcf7e388473" targetNamespace="http://schemas.microsoft.com/office/2006/metadata/properties" ma:root="true" ma:fieldsID="876fda090872aa69a4b340ac1035c0e9" ns2:_="" ns3:_="">
    <xsd:import namespace="dca61381-bd86-48fe-a17e-d0e414a94956"/>
    <xsd:import namespace="5e53b1ff-3d33-4922-bf64-dbcf7e388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61381-bd86-48fe-a17e-d0e414a9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a8f8bb-76a6-49e8-8c9e-08f48e5af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b1ff-3d33-4922-bf64-dbcf7e388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f13c97-1bb4-4525-9197-8c5a132702be}" ma:internalName="TaxCatchAll" ma:showField="CatchAllData" ma:web="5e53b1ff-3d33-4922-bf64-dbcf7e388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3b1ff-3d33-4922-bf64-dbcf7e388473" xsi:nil="true"/>
    <lcf76f155ced4ddcb4097134ff3c332f xmlns="dca61381-bd86-48fe-a17e-d0e414a94956">
      <Terms xmlns="http://schemas.microsoft.com/office/infopath/2007/PartnerControls"/>
    </lcf76f155ced4ddcb4097134ff3c332f>
    <_Flow_SignoffStatus xmlns="dca61381-bd86-48fe-a17e-d0e414a94956" xsi:nil="true"/>
  </documentManagement>
</p:properties>
</file>

<file path=customXml/itemProps1.xml><?xml version="1.0" encoding="utf-8"?>
<ds:datastoreItem xmlns:ds="http://schemas.openxmlformats.org/officeDocument/2006/customXml" ds:itemID="{A6117F93-3F0C-4EE4-BF92-594D120D7812}"/>
</file>

<file path=customXml/itemProps2.xml><?xml version="1.0" encoding="utf-8"?>
<ds:datastoreItem xmlns:ds="http://schemas.openxmlformats.org/officeDocument/2006/customXml" ds:itemID="{762F7321-FF36-450F-99BB-5E804874D4E2}"/>
</file>

<file path=customXml/itemProps3.xml><?xml version="1.0" encoding="utf-8"?>
<ds:datastoreItem xmlns:ds="http://schemas.openxmlformats.org/officeDocument/2006/customXml" ds:itemID="{5CBE0FD1-7BD5-4BD2-90A6-D46B265A5B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Jacobs</dc:creator>
  <cp:keywords/>
  <dc:description/>
  <cp:lastModifiedBy>Rebecca Buchanan</cp:lastModifiedBy>
  <dcterms:created xsi:type="dcterms:W3CDTF">2024-10-22T14:54:13Z</dcterms:created>
  <dcterms:modified xsi:type="dcterms:W3CDTF">2025-06-20T13:03:54Z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0x010100048C7579E1AB1A41BE46994594C1E892</vt:lpwstr>
  </property>
  <property fmtid="{D5CDD505-2E9C-101B-9397-08002B2CF9AE}" pid="3" name="MediaServiceImageTags">
    <vt:lpwstr/>
  </property>
</Properties>
</file>